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128"/>
        <w:gridCol w:w="5933"/>
        <w:gridCol w:w="767"/>
      </w:tblGrid>
      <w:tr w:rsidR="00C314C4" w:rsidRPr="0012336B" w14:paraId="372CD140" w14:textId="52694E9F" w:rsidTr="007904BC">
        <w:trPr>
          <w:trHeight w:val="708"/>
        </w:trPr>
        <w:tc>
          <w:tcPr>
            <w:tcW w:w="2128" w:type="dxa"/>
          </w:tcPr>
          <w:p w14:paraId="1D3A0F6A" w14:textId="77777777" w:rsidR="00C314C4" w:rsidRPr="00D3461C" w:rsidRDefault="00C314C4" w:rsidP="00B9346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Título del indicador</w:t>
            </w:r>
          </w:p>
        </w:tc>
        <w:tc>
          <w:tcPr>
            <w:tcW w:w="6700" w:type="dxa"/>
            <w:gridSpan w:val="2"/>
          </w:tcPr>
          <w:p w14:paraId="2CFA064D" w14:textId="03092C49" w:rsidR="00C314C4" w:rsidRPr="00D3461C" w:rsidRDefault="00C314C4" w:rsidP="00E97FD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D3461C">
              <w:rPr>
                <w:rFonts w:ascii="Century Gothic" w:hAnsi="Century Gothic"/>
                <w:b/>
                <w:bCs/>
                <w:sz w:val="24"/>
              </w:rPr>
              <w:t xml:space="preserve">GCL 1.1      </w:t>
            </w: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ADMINISTRACIÓN DE FÁRMACOS VO</w:t>
            </w:r>
          </w:p>
        </w:tc>
      </w:tr>
      <w:tr w:rsidR="00C314C4" w:rsidRPr="0012336B" w14:paraId="51E511E4" w14:textId="0ED077F7" w:rsidTr="007904BC">
        <w:tc>
          <w:tcPr>
            <w:tcW w:w="2128" w:type="dxa"/>
          </w:tcPr>
          <w:p w14:paraId="4D64498F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00" w:type="dxa"/>
            <w:gridSpan w:val="2"/>
          </w:tcPr>
          <w:p w14:paraId="6E96F6D9" w14:textId="0F188877" w:rsidR="00C314C4" w:rsidRPr="00D3461C" w:rsidRDefault="007904BC" w:rsidP="0020286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EFICACIA – SEGURIDAD</w:t>
            </w:r>
          </w:p>
        </w:tc>
      </w:tr>
      <w:tr w:rsidR="00C314C4" w:rsidRPr="0012336B" w14:paraId="0EC7234E" w14:textId="3088E4E9" w:rsidTr="007904BC">
        <w:trPr>
          <w:trHeight w:val="610"/>
        </w:trPr>
        <w:tc>
          <w:tcPr>
            <w:tcW w:w="2128" w:type="dxa"/>
            <w:vMerge w:val="restart"/>
          </w:tcPr>
          <w:p w14:paraId="11BC0B4F" w14:textId="1B3D8365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5933" w:type="dxa"/>
          </w:tcPr>
          <w:p w14:paraId="760A9370" w14:textId="65461E6D" w:rsidR="00042B89" w:rsidRPr="00AA2EF7" w:rsidRDefault="00AA2EF7" w:rsidP="00B80145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AA2EF7">
              <w:rPr>
                <w:rFonts w:ascii="Segoe UI" w:eastAsia="Times New Roman" w:hAnsi="Segoe UI" w:cs="Segoe UI"/>
                <w:lang w:eastAsia="es-CL"/>
              </w:rPr>
              <w:t xml:space="preserve">NUM: </w:t>
            </w:r>
            <w:proofErr w:type="spellStart"/>
            <w:r w:rsidR="00357780" w:rsidRPr="00AA2EF7">
              <w:rPr>
                <w:rFonts w:ascii="Segoe UI" w:eastAsia="Times New Roman" w:hAnsi="Segoe UI" w:cs="Segoe UI"/>
                <w:lang w:eastAsia="es-CL"/>
              </w:rPr>
              <w:t>N</w:t>
            </w:r>
            <w:r w:rsidRPr="00AA2EF7">
              <w:rPr>
                <w:rFonts w:ascii="Segoe UI" w:eastAsia="Times New Roman" w:hAnsi="Segoe UI" w:cs="Segoe UI"/>
                <w:lang w:eastAsia="es-CL"/>
              </w:rPr>
              <w:t>°</w:t>
            </w:r>
            <w:proofErr w:type="spellEnd"/>
            <w:r w:rsidR="00357780" w:rsidRPr="00AA2EF7">
              <w:rPr>
                <w:rFonts w:ascii="Segoe UI" w:eastAsia="Times New Roman" w:hAnsi="Segoe UI" w:cs="Segoe UI"/>
                <w:lang w:eastAsia="es-CL"/>
              </w:rPr>
              <w:t xml:space="preserve"> de procedimientos de administración de </w:t>
            </w:r>
            <w:r w:rsidR="0000051E" w:rsidRPr="00AA2EF7">
              <w:rPr>
                <w:rFonts w:ascii="Segoe UI" w:eastAsia="Times New Roman" w:hAnsi="Segoe UI" w:cs="Segoe UI"/>
                <w:lang w:eastAsia="es-CL"/>
              </w:rPr>
              <w:t>medicamentos por</w:t>
            </w:r>
            <w:r w:rsidR="00B80145" w:rsidRPr="00AA2EF7">
              <w:rPr>
                <w:rFonts w:ascii="Segoe UI" w:eastAsia="Times New Roman" w:hAnsi="Segoe UI" w:cs="Segoe UI"/>
                <w:lang w:eastAsia="es-CL"/>
              </w:rPr>
              <w:t xml:space="preserve"> vía oral </w:t>
            </w:r>
            <w:r w:rsidR="00357780" w:rsidRPr="00AA2EF7">
              <w:rPr>
                <w:rFonts w:ascii="Segoe UI" w:eastAsia="Times New Roman" w:hAnsi="Segoe UI" w:cs="Segoe UI"/>
                <w:lang w:eastAsia="es-CL"/>
              </w:rPr>
              <w:t xml:space="preserve">evaluados en un mes, que cumplen con </w:t>
            </w:r>
            <w:r w:rsidR="00B80145" w:rsidRPr="00AA2EF7">
              <w:rPr>
                <w:rFonts w:ascii="Segoe UI" w:eastAsia="Times New Roman" w:hAnsi="Segoe UI" w:cs="Segoe UI"/>
                <w:lang w:eastAsia="es-CL"/>
              </w:rPr>
              <w:t>la pauta de supervisión</w:t>
            </w:r>
            <w:r w:rsidR="00357780" w:rsidRPr="00AA2EF7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</w:p>
        </w:tc>
        <w:tc>
          <w:tcPr>
            <w:tcW w:w="767" w:type="dxa"/>
            <w:vMerge w:val="restart"/>
            <w:textDirection w:val="tbRl"/>
          </w:tcPr>
          <w:p w14:paraId="0EC27EB6" w14:textId="57CAB624" w:rsidR="00C314C4" w:rsidRDefault="00C314C4" w:rsidP="00C314C4">
            <w:pPr>
              <w:autoSpaceDE w:val="0"/>
              <w:autoSpaceDN w:val="0"/>
              <w:adjustRightInd w:val="0"/>
              <w:ind w:left="113" w:right="113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       X 100</w:t>
            </w:r>
          </w:p>
        </w:tc>
      </w:tr>
      <w:tr w:rsidR="00C314C4" w:rsidRPr="0012336B" w14:paraId="0FEDE95E" w14:textId="5683CB35" w:rsidTr="007904BC">
        <w:tc>
          <w:tcPr>
            <w:tcW w:w="2128" w:type="dxa"/>
            <w:vMerge/>
          </w:tcPr>
          <w:p w14:paraId="5BEC327D" w14:textId="23A565C2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5933" w:type="dxa"/>
          </w:tcPr>
          <w:p w14:paraId="40D03E2C" w14:textId="315B5AC8" w:rsidR="00C314C4" w:rsidRPr="00AA2EF7" w:rsidRDefault="00AA2EF7" w:rsidP="00C314C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AA2EF7">
              <w:rPr>
                <w:rFonts w:ascii="Segoe UI" w:eastAsia="Times New Roman" w:hAnsi="Segoe UI" w:cs="Segoe UI"/>
                <w:lang w:eastAsia="es-CL"/>
              </w:rPr>
              <w:t xml:space="preserve">DEN: </w:t>
            </w:r>
            <w:proofErr w:type="spellStart"/>
            <w:r w:rsidRPr="00AA2EF7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Pr="00AA2EF7">
              <w:rPr>
                <w:rFonts w:ascii="Segoe UI" w:eastAsia="Times New Roman" w:hAnsi="Segoe UI" w:cs="Segoe UI"/>
                <w:lang w:eastAsia="es-CL"/>
              </w:rPr>
              <w:t xml:space="preserve"> total de procedimientos de administración de medicamentos por vía oral evaluados en un mes </w:t>
            </w:r>
          </w:p>
        </w:tc>
        <w:tc>
          <w:tcPr>
            <w:tcW w:w="767" w:type="dxa"/>
            <w:vMerge/>
          </w:tcPr>
          <w:p w14:paraId="191787D9" w14:textId="77777777" w:rsidR="00C314C4" w:rsidRDefault="00C314C4" w:rsidP="00C314C4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C314C4" w:rsidRPr="0012336B" w14:paraId="39D07397" w14:textId="36C35045" w:rsidTr="007904BC">
        <w:tc>
          <w:tcPr>
            <w:tcW w:w="2128" w:type="dxa"/>
          </w:tcPr>
          <w:p w14:paraId="351E6449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00" w:type="dxa"/>
            <w:gridSpan w:val="2"/>
          </w:tcPr>
          <w:p w14:paraId="7DEB48FF" w14:textId="524C1686" w:rsidR="00C314C4" w:rsidRPr="00D3461C" w:rsidRDefault="007904BC" w:rsidP="00A67ADC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TÉCNICOS PARAMÉDICOS QUE REALIZAN CORRECTAMENTE LA ADMINISTRACIÓN DE MEDICAMENTOS POR VÍA ORAL: </w:t>
            </w:r>
            <w:r w:rsidR="00C314C4"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son aquellos procedimientos en los que técnicos paramédicos evaluados cumplen </w:t>
            </w:r>
            <w:r w:rsidR="00C314C4"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todos</w:t>
            </w:r>
            <w:r w:rsidR="00C314C4"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los requisitos establecidos en la pauta de supervisión.</w:t>
            </w:r>
          </w:p>
        </w:tc>
      </w:tr>
      <w:tr w:rsidR="00C314C4" w:rsidRPr="0012336B" w14:paraId="2D65CE0B" w14:textId="465C47FC" w:rsidTr="007904BC">
        <w:tc>
          <w:tcPr>
            <w:tcW w:w="2128" w:type="dxa"/>
          </w:tcPr>
          <w:p w14:paraId="0CEF28BF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00" w:type="dxa"/>
            <w:gridSpan w:val="2"/>
          </w:tcPr>
          <w:p w14:paraId="5D42775F" w14:textId="3A76C85A" w:rsidR="00042B89" w:rsidRPr="00AA2EF7" w:rsidRDefault="002F07B4" w:rsidP="00B80145">
            <w:pPr>
              <w:tabs>
                <w:tab w:val="left" w:pos="4018"/>
              </w:tabs>
              <w:jc w:val="both"/>
              <w:rPr>
                <w:rFonts w:ascii="Segoe UI" w:eastAsia="Times New Roman" w:hAnsi="Segoe UI" w:cs="Segoe UI"/>
                <w:color w:val="FF0000"/>
                <w:lang w:eastAsia="es-CL"/>
              </w:rPr>
            </w:pPr>
            <w:r w:rsidRPr="0000051E">
              <w:rPr>
                <w:rFonts w:ascii="Segoe UI" w:eastAsia="Times New Roman" w:hAnsi="Segoe UI" w:cs="Segoe UI"/>
                <w:lang w:eastAsia="es-CL"/>
              </w:rPr>
              <w:t>Se supervisa</w:t>
            </w:r>
            <w:r w:rsidR="0000051E" w:rsidRPr="0000051E">
              <w:rPr>
                <w:rFonts w:ascii="Segoe UI" w:eastAsia="Times New Roman" w:hAnsi="Segoe UI" w:cs="Segoe UI"/>
                <w:lang w:eastAsia="es-CL"/>
              </w:rPr>
              <w:t>n</w:t>
            </w:r>
            <w:r w:rsidRPr="0000051E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="00AA2EF7" w:rsidRPr="0000051E">
              <w:rPr>
                <w:rFonts w:ascii="Segoe UI" w:eastAsia="Times New Roman" w:hAnsi="Segoe UI" w:cs="Segoe UI"/>
                <w:lang w:eastAsia="es-CL"/>
              </w:rPr>
              <w:t xml:space="preserve">paramédicos </w:t>
            </w:r>
            <w:r w:rsidRPr="0000051E">
              <w:rPr>
                <w:rFonts w:ascii="Segoe UI" w:eastAsia="Times New Roman" w:hAnsi="Segoe UI" w:cs="Segoe UI"/>
                <w:lang w:eastAsia="es-CL"/>
              </w:rPr>
              <w:t>que administr</w:t>
            </w:r>
            <w:r w:rsidR="0000051E" w:rsidRPr="0000051E">
              <w:rPr>
                <w:rFonts w:ascii="Segoe UI" w:eastAsia="Times New Roman" w:hAnsi="Segoe UI" w:cs="Segoe UI"/>
                <w:lang w:eastAsia="es-CL"/>
              </w:rPr>
              <w:t>a</w:t>
            </w:r>
            <w:r w:rsidRPr="0000051E">
              <w:rPr>
                <w:rFonts w:ascii="Segoe UI" w:eastAsia="Times New Roman" w:hAnsi="Segoe UI" w:cs="Segoe UI"/>
                <w:lang w:eastAsia="es-CL"/>
              </w:rPr>
              <w:t>n medicamentos en la Unidad</w:t>
            </w:r>
            <w:r w:rsidR="0000051E" w:rsidRPr="0000051E">
              <w:rPr>
                <w:rFonts w:ascii="Segoe UI" w:eastAsia="Times New Roman" w:hAnsi="Segoe UI" w:cs="Segoe UI"/>
                <w:lang w:eastAsia="es-CL"/>
              </w:rPr>
              <w:t xml:space="preserve"> y que desempeñen funciones de</w:t>
            </w:r>
            <w:r w:rsidR="00B80145" w:rsidRPr="0000051E">
              <w:rPr>
                <w:rFonts w:ascii="Segoe UI" w:eastAsia="Times New Roman" w:hAnsi="Segoe UI" w:cs="Segoe UI"/>
                <w:lang w:eastAsia="es-CL"/>
              </w:rPr>
              <w:t xml:space="preserve"> forma permanente o transitoria</w:t>
            </w:r>
          </w:p>
        </w:tc>
      </w:tr>
      <w:tr w:rsidR="00C314C4" w:rsidRPr="0012336B" w14:paraId="371176F3" w14:textId="59EA55C5" w:rsidTr="007904BC">
        <w:tc>
          <w:tcPr>
            <w:tcW w:w="2128" w:type="dxa"/>
          </w:tcPr>
          <w:p w14:paraId="359E408E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00" w:type="dxa"/>
            <w:gridSpan w:val="2"/>
          </w:tcPr>
          <w:p w14:paraId="0DE953BE" w14:textId="7E5E2652" w:rsidR="00C314C4" w:rsidRPr="00D3461C" w:rsidRDefault="007904BC" w:rsidP="00A67ADC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UNIDADES DE ATENCIÓN CERRADA ADULTO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– INFANTIL </w:t>
            </w:r>
          </w:p>
        </w:tc>
      </w:tr>
      <w:tr w:rsidR="00C314C4" w:rsidRPr="0012336B" w14:paraId="23FC5AB2" w14:textId="4B3E4616" w:rsidTr="007904BC">
        <w:tc>
          <w:tcPr>
            <w:tcW w:w="2128" w:type="dxa"/>
          </w:tcPr>
          <w:p w14:paraId="340D1F32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00" w:type="dxa"/>
            <w:gridSpan w:val="2"/>
          </w:tcPr>
          <w:p w14:paraId="2F139E53" w14:textId="17604F19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Proceso</w:t>
            </w:r>
          </w:p>
        </w:tc>
      </w:tr>
      <w:tr w:rsidR="00C314C4" w:rsidRPr="0012336B" w14:paraId="55EF3535" w14:textId="1EAD91F3" w:rsidTr="007904BC">
        <w:tc>
          <w:tcPr>
            <w:tcW w:w="2128" w:type="dxa"/>
          </w:tcPr>
          <w:p w14:paraId="23301E6E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00" w:type="dxa"/>
            <w:gridSpan w:val="2"/>
          </w:tcPr>
          <w:p w14:paraId="03C4C8CF" w14:textId="21798270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Pautas de supervisión</w:t>
            </w:r>
            <w:r w:rsidR="007904B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aplicadas </w:t>
            </w:r>
          </w:p>
        </w:tc>
      </w:tr>
      <w:tr w:rsidR="00C314C4" w:rsidRPr="0012336B" w14:paraId="182A0CFE" w14:textId="2F586326" w:rsidTr="007904BC">
        <w:tc>
          <w:tcPr>
            <w:tcW w:w="2128" w:type="dxa"/>
          </w:tcPr>
          <w:p w14:paraId="54D9178E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00" w:type="dxa"/>
            <w:gridSpan w:val="2"/>
          </w:tcPr>
          <w:p w14:paraId="6CE07A40" w14:textId="0A7725B3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Mayor o igual a 8</w:t>
            </w:r>
            <w:r w:rsidR="009248DB">
              <w:rPr>
                <w:rFonts w:ascii="Segoe UI" w:eastAsia="Times New Roman" w:hAnsi="Segoe UI" w:cs="Segoe UI"/>
                <w:color w:val="000000"/>
                <w:lang w:eastAsia="es-CL"/>
              </w:rPr>
              <w:t>0</w:t>
            </w:r>
            <w:bookmarkStart w:id="0" w:name="_GoBack"/>
            <w:bookmarkEnd w:id="0"/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%</w:t>
            </w:r>
          </w:p>
        </w:tc>
      </w:tr>
      <w:tr w:rsidR="00C314C4" w:rsidRPr="0012336B" w14:paraId="06E3607B" w14:textId="7ABED418" w:rsidTr="007904BC">
        <w:tc>
          <w:tcPr>
            <w:tcW w:w="2128" w:type="dxa"/>
          </w:tcPr>
          <w:p w14:paraId="20412718" w14:textId="77777777" w:rsidR="00C314C4" w:rsidRPr="00D3461C" w:rsidRDefault="00C314C4" w:rsidP="00A67AD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00" w:type="dxa"/>
            <w:gridSpan w:val="2"/>
          </w:tcPr>
          <w:p w14:paraId="1E920AC2" w14:textId="5136C14C" w:rsidR="00C314C4" w:rsidRPr="00D3461C" w:rsidRDefault="00C314C4" w:rsidP="00A67ADC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Responsable: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encargada</w:t>
            </w:r>
            <w:r w:rsidR="0052643F">
              <w:rPr>
                <w:rFonts w:ascii="Segoe UI" w:eastAsia="Times New Roman" w:hAnsi="Segoe UI" w:cs="Segoe UI"/>
                <w:color w:val="000000"/>
                <w:lang w:eastAsia="es-CL"/>
              </w:rPr>
              <w:t>/o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de calidad de unidad </w:t>
            </w:r>
            <w:r w:rsidR="007904BC">
              <w:rPr>
                <w:rFonts w:ascii="Segoe UI" w:eastAsia="Times New Roman" w:hAnsi="Segoe UI" w:cs="Segoe UI"/>
                <w:color w:val="000000"/>
                <w:lang w:eastAsia="es-CL"/>
              </w:rPr>
              <w:t>y/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o su subrogante</w:t>
            </w:r>
          </w:p>
          <w:p w14:paraId="63B381A7" w14:textId="77777777" w:rsidR="00C314C4" w:rsidRPr="00D3461C" w:rsidRDefault="00C314C4" w:rsidP="00A67ADC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Frecuencia: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mensual</w:t>
            </w:r>
          </w:p>
          <w:p w14:paraId="7881C0F3" w14:textId="75CF13DE" w:rsidR="00C314C4" w:rsidRPr="00D3461C" w:rsidRDefault="00C314C4" w:rsidP="00A67ADC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Muestra: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se </w:t>
            </w:r>
            <w:r w:rsidR="00683522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aplica pauta </w:t>
            </w:r>
            <w:r w:rsidR="00683522"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una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vez al mes, a técnico paramédico cuando administre fármacos vía oral, </w:t>
            </w:r>
            <w:r w:rsidR="007904B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en fechas 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según </w:t>
            </w:r>
            <w:r w:rsidR="00683522">
              <w:rPr>
                <w:rFonts w:ascii="Segoe UI" w:eastAsia="Times New Roman" w:hAnsi="Segoe UI" w:cs="Segoe UI"/>
                <w:color w:val="000000"/>
                <w:lang w:eastAsia="es-CL"/>
              </w:rPr>
              <w:t>oportunidad</w:t>
            </w:r>
            <w:r w:rsidR="0000051E" w:rsidRPr="0000051E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="0000051E" w:rsidRPr="0000051E">
              <w:rPr>
                <w:rFonts w:ascii="Segoe UI" w:eastAsia="Times New Roman" w:hAnsi="Segoe UI" w:cs="Segoe UI"/>
                <w:color w:val="000000"/>
                <w:lang w:eastAsia="es-CL"/>
              </w:rPr>
              <w:t>Número mínimo por evaluar es considerado según dotación de la unidad.</w:t>
            </w:r>
          </w:p>
          <w:p w14:paraId="05DB9DD3" w14:textId="24D42FF4" w:rsidR="00C314C4" w:rsidRPr="00D3461C" w:rsidRDefault="00C314C4" w:rsidP="00A67ADC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Evaluación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: trimestral</w:t>
            </w:r>
          </w:p>
        </w:tc>
      </w:tr>
    </w:tbl>
    <w:p w14:paraId="78F7702D" w14:textId="77777777" w:rsidR="00041BC6" w:rsidRDefault="00041BC6"/>
    <w:sectPr w:rsidR="00041B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AA11" w14:textId="77777777" w:rsidR="00125CC3" w:rsidRDefault="00125CC3" w:rsidP="005E7159">
      <w:pPr>
        <w:spacing w:after="0" w:line="240" w:lineRule="auto"/>
      </w:pPr>
      <w:r>
        <w:separator/>
      </w:r>
    </w:p>
  </w:endnote>
  <w:endnote w:type="continuationSeparator" w:id="0">
    <w:p w14:paraId="7FF7CBB1" w14:textId="77777777" w:rsidR="00125CC3" w:rsidRDefault="00125CC3" w:rsidP="005E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0E31" w14:textId="77777777" w:rsidR="00202866" w:rsidRPr="00B93464" w:rsidRDefault="00202866" w:rsidP="00202866">
    <w:pPr>
      <w:pStyle w:val="Piedepgina"/>
      <w:jc w:val="center"/>
      <w:rPr>
        <w:rFonts w:ascii="Segoe UI" w:hAnsi="Segoe UI" w:cs="Segoe UI"/>
        <w:szCs w:val="18"/>
        <w:lang w:val="es-CL"/>
      </w:rPr>
    </w:pPr>
    <w:r w:rsidRPr="00B93464">
      <w:rPr>
        <w:rFonts w:ascii="Segoe UI" w:hAnsi="Segoe UI" w:cs="Segoe UI"/>
        <w:szCs w:val="18"/>
        <w:lang w:val="es-CL"/>
      </w:rPr>
      <w:t>OFICINA DE CALIDAD Y SEGURIDAD DEL PACIENTE: HOSPITAL DEL SALVADOR / SSVSA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B2B2" w14:textId="77777777" w:rsidR="00125CC3" w:rsidRDefault="00125CC3" w:rsidP="005E7159">
      <w:pPr>
        <w:spacing w:after="0" w:line="240" w:lineRule="auto"/>
      </w:pPr>
      <w:r>
        <w:separator/>
      </w:r>
    </w:p>
  </w:footnote>
  <w:footnote w:type="continuationSeparator" w:id="0">
    <w:p w14:paraId="5E19A0FE" w14:textId="77777777" w:rsidR="00125CC3" w:rsidRDefault="00125CC3" w:rsidP="005E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E68" w14:textId="712B0952" w:rsidR="005E7159" w:rsidRPr="00B93464" w:rsidRDefault="00125CC3" w:rsidP="005E7159">
    <w:pPr>
      <w:pStyle w:val="Encabezado"/>
      <w:jc w:val="center"/>
      <w:rPr>
        <w:rFonts w:ascii="Segoe UI" w:hAnsi="Segoe UI" w:cs="Segoe UI"/>
        <w:sz w:val="40"/>
        <w:lang w:val="es-CL"/>
      </w:rPr>
    </w:pPr>
    <w:sdt>
      <w:sdtPr>
        <w:rPr>
          <w:rFonts w:ascii="Segoe UI" w:hAnsi="Segoe UI" w:cs="Segoe UI"/>
          <w:sz w:val="40"/>
          <w:lang w:val="es-CL"/>
        </w:rPr>
        <w:id w:val="945891114"/>
        <w:docPartObj>
          <w:docPartGallery w:val="Page Numbers (Margins)"/>
          <w:docPartUnique/>
        </w:docPartObj>
      </w:sdtPr>
      <w:sdtEndPr/>
      <w:sdtContent>
        <w:r w:rsidR="00B93464" w:rsidRPr="00B93464"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40BAFBB" wp14:editId="4BFA11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16CC8" w14:textId="77777777" w:rsidR="00B93464" w:rsidRPr="00B93464" w:rsidRDefault="00B93464" w:rsidP="00B93464">
                              <w:pPr>
                                <w:jc w:val="center"/>
                                <w:rPr>
                                  <w:rStyle w:val="Nmerodepgina"/>
                                  <w:rFonts w:asciiTheme="majorHAnsi" w:hAnsiTheme="majorHAnsi" w:cstheme="majorHAnsi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B93464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9346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B93464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42B89" w:rsidRPr="00042B8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1</w:t>
                              </w:r>
                              <w:r w:rsidRPr="00B93464">
                                <w:rPr>
                                  <w:rStyle w:val="Nmerodepgina"/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40BAFBB" id="Elipse 1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PNR0R/kBAADd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0F616CC8" w14:textId="77777777" w:rsidR="00B93464" w:rsidRPr="00B93464" w:rsidRDefault="00B93464" w:rsidP="00B93464">
                        <w:pPr>
                          <w:jc w:val="center"/>
                          <w:rPr>
                            <w:rStyle w:val="Nmerodepgina"/>
                            <w:rFonts w:asciiTheme="majorHAnsi" w:hAnsiTheme="majorHAnsi" w:cstheme="majorHAnsi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B93464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9346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B93464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042B89" w:rsidRPr="00042B8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1</w:t>
                        </w:r>
                        <w:r w:rsidRPr="00B93464">
                          <w:rPr>
                            <w:rStyle w:val="Nmerodepgina"/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202866" w:rsidRPr="00B93464">
      <w:rPr>
        <w:rFonts w:ascii="Segoe UI" w:hAnsi="Segoe UI" w:cs="Segoe UI"/>
        <w:sz w:val="40"/>
        <w:lang w:val="es-CL"/>
      </w:rPr>
      <w:t xml:space="preserve">FICHA TECNICA INDICADORES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59"/>
    <w:rsid w:val="0000051E"/>
    <w:rsid w:val="00041BC6"/>
    <w:rsid w:val="00042B89"/>
    <w:rsid w:val="000F54F2"/>
    <w:rsid w:val="00125CC3"/>
    <w:rsid w:val="00202866"/>
    <w:rsid w:val="00252A3D"/>
    <w:rsid w:val="002F07B4"/>
    <w:rsid w:val="00357780"/>
    <w:rsid w:val="003628AC"/>
    <w:rsid w:val="003D1BEC"/>
    <w:rsid w:val="003D5E63"/>
    <w:rsid w:val="0052643F"/>
    <w:rsid w:val="005349EF"/>
    <w:rsid w:val="00535490"/>
    <w:rsid w:val="005C6C00"/>
    <w:rsid w:val="005E7159"/>
    <w:rsid w:val="00683522"/>
    <w:rsid w:val="00707F12"/>
    <w:rsid w:val="00716B6D"/>
    <w:rsid w:val="007904BC"/>
    <w:rsid w:val="007D00B9"/>
    <w:rsid w:val="008D79C4"/>
    <w:rsid w:val="009248DB"/>
    <w:rsid w:val="00AA2EF7"/>
    <w:rsid w:val="00B80145"/>
    <w:rsid w:val="00B93464"/>
    <w:rsid w:val="00BA6464"/>
    <w:rsid w:val="00C314C4"/>
    <w:rsid w:val="00CC77C7"/>
    <w:rsid w:val="00D3461C"/>
    <w:rsid w:val="00DE40F5"/>
    <w:rsid w:val="00DE4D74"/>
    <w:rsid w:val="00E50546"/>
    <w:rsid w:val="00E97FD1"/>
    <w:rsid w:val="00EA54C9"/>
    <w:rsid w:val="00F8282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4ED2"/>
  <w15:chartTrackingRefBased/>
  <w15:docId w15:val="{27CF8178-F3C0-4566-826D-14F8279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866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15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E7159"/>
  </w:style>
  <w:style w:type="paragraph" w:styleId="Piedepgina">
    <w:name w:val="footer"/>
    <w:basedOn w:val="Normal"/>
    <w:link w:val="PiedepginaCar"/>
    <w:uiPriority w:val="99"/>
    <w:unhideWhenUsed/>
    <w:rsid w:val="005E715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7159"/>
  </w:style>
  <w:style w:type="table" w:customStyle="1" w:styleId="Tablaconcuadrcula2">
    <w:name w:val="Tabla con cuadrícula2"/>
    <w:basedOn w:val="Tablanormal"/>
    <w:next w:val="Tablaconcuadrcula"/>
    <w:uiPriority w:val="59"/>
    <w:rsid w:val="00202866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0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20286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B93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pgina">
    <w:name w:val="page number"/>
    <w:basedOn w:val="Fuentedeprrafopredeter"/>
    <w:uiPriority w:val="99"/>
    <w:unhideWhenUsed/>
    <w:rsid w:val="00B9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SMJ04Z7G8</dc:creator>
  <cp:keywords/>
  <dc:description/>
  <cp:lastModifiedBy>Rodrigo Perez</cp:lastModifiedBy>
  <cp:revision>4</cp:revision>
  <cp:lastPrinted>2019-07-12T15:33:00Z</cp:lastPrinted>
  <dcterms:created xsi:type="dcterms:W3CDTF">2021-04-29T13:59:00Z</dcterms:created>
  <dcterms:modified xsi:type="dcterms:W3CDTF">2021-05-26T15:28:00Z</dcterms:modified>
</cp:coreProperties>
</file>